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CBF4" w14:textId="20A1A673" w:rsidR="006F085E" w:rsidRDefault="00046305" w:rsidP="00046305">
      <w:r w:rsidRPr="00046305">
        <w:t xml:space="preserve">Ideas for </w:t>
      </w:r>
      <w:r w:rsidR="00550179">
        <w:t xml:space="preserve">innovation and </w:t>
      </w:r>
      <w:r w:rsidR="006F085E">
        <w:t xml:space="preserve">intellectual leadership that fall within Loyola’s mission are </w:t>
      </w:r>
      <w:r w:rsidR="007B6F81">
        <w:t>cr</w:t>
      </w:r>
      <w:r w:rsidR="00012FE4">
        <w:t>itical</w:t>
      </w:r>
      <w:r w:rsidR="00D22A01">
        <w:t xml:space="preserve"> </w:t>
      </w:r>
      <w:r w:rsidR="006F085E">
        <w:t>to the University and our success. Loyola encourages academic program proposals that pr</w:t>
      </w:r>
      <w:r w:rsidR="005B03FE">
        <w:t>epare</w:t>
      </w:r>
      <w:r w:rsidR="006F085E">
        <w:t xml:space="preserve"> students, the University, and the community for lives of meaningful professional service and leadership. In that light, we encourage proposers to consider the following questions to help prepare</w:t>
      </w:r>
      <w:r w:rsidR="00632F12">
        <w:t xml:space="preserve"> and develop</w:t>
      </w:r>
      <w:r w:rsidR="006F085E">
        <w:t xml:space="preserve"> a proposal that is meaningful, successful, and sustainable. </w:t>
      </w:r>
    </w:p>
    <w:p w14:paraId="728C2D6D" w14:textId="704AFDC1" w:rsidR="00046305" w:rsidRPr="00046305" w:rsidRDefault="006F085E" w:rsidP="00046305">
      <w:r>
        <w:t xml:space="preserve"> </w:t>
      </w:r>
    </w:p>
    <w:p w14:paraId="70EEA1F6" w14:textId="77777777" w:rsidR="004A73EA" w:rsidRDefault="004A73EA" w:rsidP="004A73EA">
      <w:r>
        <w:t>How does the proposed program align with Loyola’s mission?</w:t>
      </w:r>
    </w:p>
    <w:p w14:paraId="5802727A" w14:textId="77777777" w:rsidR="004A73EA" w:rsidRDefault="004A73EA"/>
    <w:p w14:paraId="0F486592" w14:textId="76802F4F" w:rsidR="003D345E" w:rsidRDefault="003D345E">
      <w:r>
        <w:t xml:space="preserve">What is the reason for the proposal – what </w:t>
      </w:r>
      <w:r w:rsidR="00606055">
        <w:t xml:space="preserve">will the </w:t>
      </w:r>
      <w:r w:rsidR="00E450C2">
        <w:t xml:space="preserve">proposed </w:t>
      </w:r>
      <w:r w:rsidR="00606055">
        <w:t>program</w:t>
      </w:r>
      <w:r>
        <w:t xml:space="preserve"> provide students, the institution, </w:t>
      </w:r>
      <w:r w:rsidR="0015184C">
        <w:t xml:space="preserve">and </w:t>
      </w:r>
      <w:r>
        <w:t>the community at large?</w:t>
      </w:r>
    </w:p>
    <w:p w14:paraId="7FF67F71" w14:textId="77777777" w:rsidR="003D345E" w:rsidRDefault="003D345E"/>
    <w:p w14:paraId="52D24C85" w14:textId="36023FC2" w:rsidR="003D345E" w:rsidRDefault="003D345E">
      <w:r>
        <w:t xml:space="preserve">What are the specific occupations </w:t>
      </w:r>
      <w:r w:rsidR="004A73EA">
        <w:t>and/</w:t>
      </w:r>
      <w:r>
        <w:t xml:space="preserve">or </w:t>
      </w:r>
      <w:r w:rsidR="004A73EA">
        <w:t xml:space="preserve">educational </w:t>
      </w:r>
      <w:r>
        <w:t>programs students would most likely enter</w:t>
      </w:r>
      <w:r w:rsidR="007047DD">
        <w:t xml:space="preserve"> </w:t>
      </w:r>
      <w:r>
        <w:t>after completion of the proposed program?</w:t>
      </w:r>
      <w:r w:rsidR="00F075D9">
        <w:t xml:space="preserve"> What </w:t>
      </w:r>
      <w:r w:rsidR="00C7225F">
        <w:t xml:space="preserve">knowledge and </w:t>
      </w:r>
      <w:r w:rsidR="00F075D9">
        <w:t>skills will students gain</w:t>
      </w:r>
      <w:r w:rsidR="007047DD">
        <w:t>?</w:t>
      </w:r>
    </w:p>
    <w:p w14:paraId="1BD13888" w14:textId="77777777" w:rsidR="003D345E" w:rsidRDefault="003D345E"/>
    <w:p w14:paraId="3190381C" w14:textId="452FF8FE" w:rsidR="004A73EA" w:rsidRDefault="004A73EA" w:rsidP="004A73EA">
      <w:r>
        <w:t xml:space="preserve">Is there a </w:t>
      </w:r>
      <w:r>
        <w:t xml:space="preserve">current or future </w:t>
      </w:r>
      <w:r>
        <w:t>need or demand for this program and how do you know this?</w:t>
      </w:r>
    </w:p>
    <w:p w14:paraId="6CD7E59A" w14:textId="77777777" w:rsidR="004A73EA" w:rsidRDefault="004A73EA" w:rsidP="004A73EA"/>
    <w:p w14:paraId="3A19B32F" w14:textId="061849E7" w:rsidR="004A73EA" w:rsidRDefault="004A73EA" w:rsidP="004A73EA">
      <w:r>
        <w:t>What is the general discipline or multi-discipline focus of the proposed program – what department(s) will house this program?</w:t>
      </w:r>
    </w:p>
    <w:p w14:paraId="1E2CDCA7" w14:textId="77777777" w:rsidR="004A73EA" w:rsidRDefault="004A73EA"/>
    <w:p w14:paraId="3386D8C4" w14:textId="1B803054" w:rsidR="003D345E" w:rsidRDefault="003D345E">
      <w:r>
        <w:t xml:space="preserve">Do you have a suggested title that </w:t>
      </w:r>
      <w:r w:rsidR="002E356E">
        <w:t xml:space="preserve">would </w:t>
      </w:r>
      <w:r>
        <w:t>market the program appropriately?</w:t>
      </w:r>
    </w:p>
    <w:p w14:paraId="6FCEE017" w14:textId="77777777" w:rsidR="003D345E" w:rsidRDefault="003D345E"/>
    <w:p w14:paraId="11CBDC88" w14:textId="3B6C4922" w:rsidR="003D345E" w:rsidRDefault="003D345E">
      <w:r>
        <w:t>Does this proposed program duplicate another program offered by a Maryland college or university – particularly an HBI</w:t>
      </w:r>
      <w:r w:rsidR="008522DC">
        <w:t xml:space="preserve"> or </w:t>
      </w:r>
      <w:r>
        <w:t>HBU?</w:t>
      </w:r>
    </w:p>
    <w:p w14:paraId="2C51DBCE" w14:textId="77777777" w:rsidR="003D345E" w:rsidRDefault="003D345E"/>
    <w:p w14:paraId="1350176F" w14:textId="2E4B1A8F" w:rsidR="003D345E" w:rsidRDefault="003D345E">
      <w:r>
        <w:t>How do you plan to offer this program</w:t>
      </w:r>
      <w:r w:rsidR="004A73EA">
        <w:t>,</w:t>
      </w:r>
      <w:r>
        <w:t xml:space="preserve"> in-person </w:t>
      </w:r>
      <w:r w:rsidR="0015184C">
        <w:t>on the main campus</w:t>
      </w:r>
      <w:r w:rsidR="004A73EA">
        <w:t xml:space="preserve"> or</w:t>
      </w:r>
      <w:r w:rsidR="0015184C">
        <w:t xml:space="preserve"> off-campus</w:t>
      </w:r>
      <w:r w:rsidR="004A73EA">
        <w:t>,</w:t>
      </w:r>
      <w:r>
        <w:t xml:space="preserve"> online</w:t>
      </w:r>
      <w:r w:rsidR="004A73EA">
        <w:t>,</w:t>
      </w:r>
      <w:r>
        <w:t xml:space="preserve"> or </w:t>
      </w:r>
      <w:r w:rsidR="004A73EA">
        <w:t xml:space="preserve">a </w:t>
      </w:r>
      <w:r>
        <w:t xml:space="preserve">combination of </w:t>
      </w:r>
      <w:r w:rsidR="0015184C">
        <w:t>modalities and/or options</w:t>
      </w:r>
      <w:r w:rsidR="004A73EA">
        <w:t>?</w:t>
      </w:r>
    </w:p>
    <w:p w14:paraId="749EA771" w14:textId="77777777" w:rsidR="0015184C" w:rsidRDefault="0015184C"/>
    <w:p w14:paraId="2E902BD3" w14:textId="4640A229" w:rsidR="003D345E" w:rsidRDefault="003D345E">
      <w:r>
        <w:t>Is the proposed program feasible – are the costs of resources, implementation, and maintenance viable for the department, School/College, and University?</w:t>
      </w:r>
    </w:p>
    <w:p w14:paraId="3BCF3D92" w14:textId="77777777" w:rsidR="00203A47" w:rsidRDefault="00203A47"/>
    <w:p w14:paraId="04099E64" w14:textId="60EF6B17" w:rsidR="003D345E" w:rsidRDefault="0015184C">
      <w:r>
        <w:t xml:space="preserve">Have you thought about assessment of the program and how you will determine how you will assess the learning of students and how </w:t>
      </w:r>
      <w:r w:rsidR="00371D3B">
        <w:t xml:space="preserve">will </w:t>
      </w:r>
      <w:r>
        <w:t>the program as a whole</w:t>
      </w:r>
      <w:r w:rsidR="00371D3B">
        <w:t xml:space="preserve"> </w:t>
      </w:r>
      <w:r w:rsidR="00905933">
        <w:t xml:space="preserve">be </w:t>
      </w:r>
      <w:r w:rsidR="00233721">
        <w:t>evaluate</w:t>
      </w:r>
      <w:r w:rsidR="00233721">
        <w:t>d for</w:t>
      </w:r>
      <w:r>
        <w:t xml:space="preserve"> providing worth to students, the institution, and the community at large?</w:t>
      </w:r>
      <w:r w:rsidR="004A73EA">
        <w:t xml:space="preserve"> </w:t>
      </w:r>
    </w:p>
    <w:sectPr w:rsidR="003D345E" w:rsidSect="00203A47">
      <w:headerReference w:type="default" r:id="rId6"/>
      <w:footerReference w:type="even" r:id="rId7"/>
      <w:footerReference w:type="default" r:id="rId8"/>
      <w:footerReference w:type="first" r:id="rId9"/>
      <w:pgSz w:w="12240" w:h="15840"/>
      <w:pgMar w:top="1440" w:right="1440" w:bottom="540" w:left="1440" w:header="72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4BB17" w14:textId="77777777" w:rsidR="003D3968" w:rsidRDefault="003D3968" w:rsidP="004A73EA">
      <w:pPr>
        <w:spacing w:after="0" w:line="240" w:lineRule="auto"/>
      </w:pPr>
      <w:r>
        <w:separator/>
      </w:r>
    </w:p>
  </w:endnote>
  <w:endnote w:type="continuationSeparator" w:id="0">
    <w:p w14:paraId="2E289AD5" w14:textId="77777777" w:rsidR="003D3968" w:rsidRDefault="003D3968" w:rsidP="004A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1B9A" w14:textId="78DDFF5D" w:rsidR="004A73EA" w:rsidRDefault="004A7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79A93E2" wp14:editId="27F8B7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16840931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6BCEBE" w14:textId="4DE6FB28" w:rsidR="004A73EA" w:rsidRPr="004A73EA" w:rsidRDefault="004A73EA" w:rsidP="004A73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7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A93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76BCEBE" w14:textId="4DE6FB28" w:rsidR="004A73EA" w:rsidRPr="004A73EA" w:rsidRDefault="004A73EA" w:rsidP="004A73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73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493A" w14:textId="615F5EBC" w:rsidR="004A73EA" w:rsidRDefault="004A7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22C24696" wp14:editId="35C2595C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18835445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707DC" w14:textId="22456588" w:rsidR="004A73EA" w:rsidRPr="004A73EA" w:rsidRDefault="004A73EA" w:rsidP="004A73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7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24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78707DC" w14:textId="22456588" w:rsidR="004A73EA" w:rsidRPr="004A73EA" w:rsidRDefault="004A73EA" w:rsidP="004A73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73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014F" w14:textId="316AF14A" w:rsidR="004A73EA" w:rsidRDefault="004A73E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6EB75FBF" wp14:editId="0FF972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425789640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3EA6D8" w14:textId="4493B1EB" w:rsidR="004A73EA" w:rsidRPr="004A73EA" w:rsidRDefault="004A73EA" w:rsidP="004A73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A73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75F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0;width:34.95pt;height:34.95pt;z-index:2516556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E3EA6D8" w14:textId="4493B1EB" w:rsidR="004A73EA" w:rsidRPr="004A73EA" w:rsidRDefault="004A73EA" w:rsidP="004A73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A73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5000D" w14:textId="77777777" w:rsidR="003D3968" w:rsidRDefault="003D3968" w:rsidP="004A73EA">
      <w:pPr>
        <w:spacing w:after="0" w:line="240" w:lineRule="auto"/>
      </w:pPr>
      <w:r>
        <w:separator/>
      </w:r>
    </w:p>
  </w:footnote>
  <w:footnote w:type="continuationSeparator" w:id="0">
    <w:p w14:paraId="665D68FB" w14:textId="77777777" w:rsidR="003D3968" w:rsidRDefault="003D3968" w:rsidP="004A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F22CE" w14:textId="77777777" w:rsidR="004A73EA" w:rsidRDefault="004A73EA" w:rsidP="004A73EA">
    <w:pPr>
      <w:jc w:val="center"/>
      <w:rPr>
        <w:b/>
        <w:bCs/>
        <w:sz w:val="28"/>
        <w:szCs w:val="28"/>
      </w:rPr>
    </w:pPr>
    <w:r w:rsidRPr="00046305">
      <w:rPr>
        <w:b/>
        <w:bCs/>
        <w:sz w:val="28"/>
        <w:szCs w:val="28"/>
      </w:rPr>
      <w:t xml:space="preserve">Considerations </w:t>
    </w:r>
    <w:r>
      <w:rPr>
        <w:b/>
        <w:bCs/>
        <w:sz w:val="28"/>
        <w:szCs w:val="28"/>
      </w:rPr>
      <w:t>when</w:t>
    </w:r>
    <w:r w:rsidRPr="00046305">
      <w:rPr>
        <w:b/>
        <w:bCs/>
        <w:sz w:val="28"/>
        <w:szCs w:val="28"/>
      </w:rPr>
      <w:t xml:space="preserve"> Developing a Proposal for a New Program or Substantial Modification to and Existing Program</w:t>
    </w:r>
  </w:p>
  <w:p w14:paraId="51DB3988" w14:textId="77777777" w:rsidR="004A73EA" w:rsidRDefault="004A73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5E"/>
    <w:rsid w:val="00012FE4"/>
    <w:rsid w:val="00035EB6"/>
    <w:rsid w:val="00046305"/>
    <w:rsid w:val="00144703"/>
    <w:rsid w:val="0015184C"/>
    <w:rsid w:val="00203A47"/>
    <w:rsid w:val="00233721"/>
    <w:rsid w:val="002E356E"/>
    <w:rsid w:val="00371D3B"/>
    <w:rsid w:val="003D345E"/>
    <w:rsid w:val="003D3968"/>
    <w:rsid w:val="003F1B7F"/>
    <w:rsid w:val="004A73EA"/>
    <w:rsid w:val="00526C1C"/>
    <w:rsid w:val="00550179"/>
    <w:rsid w:val="005B03FE"/>
    <w:rsid w:val="00606055"/>
    <w:rsid w:val="00632F12"/>
    <w:rsid w:val="00676654"/>
    <w:rsid w:val="006F085E"/>
    <w:rsid w:val="007047DD"/>
    <w:rsid w:val="00794472"/>
    <w:rsid w:val="007B6F81"/>
    <w:rsid w:val="008522DC"/>
    <w:rsid w:val="00905933"/>
    <w:rsid w:val="00916077"/>
    <w:rsid w:val="00C7225F"/>
    <w:rsid w:val="00D22A01"/>
    <w:rsid w:val="00E450C2"/>
    <w:rsid w:val="00F075D9"/>
    <w:rsid w:val="00F1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FC6D9"/>
  <w15:chartTrackingRefBased/>
  <w15:docId w15:val="{7F9120CA-548D-4EE1-8A0C-FB8FC83B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3EA"/>
  </w:style>
  <w:style w:type="paragraph" w:styleId="Footer">
    <w:name w:val="footer"/>
    <w:basedOn w:val="Normal"/>
    <w:link w:val="FooterChar"/>
    <w:uiPriority w:val="99"/>
    <w:unhideWhenUsed/>
    <w:rsid w:val="004A73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1511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Maryland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Mack</dc:creator>
  <cp:keywords/>
  <dc:description/>
  <cp:lastModifiedBy>David Mack</cp:lastModifiedBy>
  <cp:revision>12</cp:revision>
  <dcterms:created xsi:type="dcterms:W3CDTF">2023-08-24T13:17:00Z</dcterms:created>
  <dcterms:modified xsi:type="dcterms:W3CDTF">2023-08-24T13:26:00Z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54fbd2c8,1ece5de3,1eecccf5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2023-08-22T18:07:31Z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fe793181-86c9-4b25-8066-c892d6caf4cd</vt:lpwstr>
  </property>
  <property fmtid="{D5CDD505-2E9C-101B-9397-08002B2CF9AE}" pid="11" name="MSIP_Label_6da50fe2-ad8e-4b2e-b16c-4bb0954d6763_ContentBits">
    <vt:lpwstr>2</vt:lpwstr>
  </property>
</Properties>
</file>